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67E058C9" w:rsidR="00031132" w:rsidRPr="00DB4B9B" w:rsidRDefault="0068325A" w:rsidP="00A65839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DB0DC3">
        <w:t>7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512058C0" w:rsidR="00092D89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DB0DC3">
        <w:rPr>
          <w:rFonts w:ascii="Arial" w:hAnsi="Arial" w:cs="Arial"/>
        </w:rPr>
        <w:t>10 czerwca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366B7114" w14:textId="576DE6F2" w:rsidR="002414B9" w:rsidRPr="002414B9" w:rsidRDefault="009E5C0D" w:rsidP="002414B9">
      <w:pPr>
        <w:spacing w:line="360" w:lineRule="auto"/>
        <w:rPr>
          <w:rFonts w:ascii="Arial" w:hAnsi="Arial" w:cs="Arial"/>
          <w:lang w:eastAsia="en-US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2414B9" w:rsidRPr="006550CE">
        <w:rPr>
          <w:rFonts w:ascii="Arial" w:hAnsi="Arial" w:cs="Arial"/>
        </w:rPr>
        <w:t>Działania 8.11 Wychowanie przedszkolne</w:t>
      </w:r>
      <w:r w:rsidR="00F44F07" w:rsidRPr="006550CE">
        <w:rPr>
          <w:rFonts w:ascii="Arial" w:hAnsi="Arial" w:cs="Arial"/>
        </w:rPr>
        <w:t>;</w:t>
      </w:r>
      <w:r w:rsidR="002414B9" w:rsidRPr="006550CE">
        <w:rPr>
          <w:rFonts w:ascii="Arial" w:hAnsi="Arial" w:cs="Arial"/>
        </w:rPr>
        <w:t xml:space="preserve"> </w:t>
      </w:r>
      <w:r w:rsidR="008A074D" w:rsidRPr="006550CE">
        <w:rPr>
          <w:rFonts w:ascii="Arial" w:hAnsi="Arial" w:cs="Arial"/>
        </w:rPr>
        <w:t xml:space="preserve">Schemat: </w:t>
      </w:r>
      <w:r w:rsidR="002414B9" w:rsidRPr="006550CE">
        <w:rPr>
          <w:rFonts w:ascii="Arial" w:hAnsi="Arial" w:cs="Arial"/>
        </w:rPr>
        <w:t>Dwujęzyczne przedszkolaki Kujaw i Pomorza</w:t>
      </w:r>
    </w:p>
    <w:p w14:paraId="09814A08" w14:textId="52DDE235" w:rsidR="00FB64F1" w:rsidRPr="00DB4B9B" w:rsidRDefault="00DC5803" w:rsidP="00A65839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722EA94A" w:rsidR="00092D89" w:rsidRPr="00564354" w:rsidRDefault="00841B85" w:rsidP="002414B9">
      <w:pPr>
        <w:spacing w:line="360" w:lineRule="auto"/>
        <w:rPr>
          <w:rFonts w:ascii="Arial" w:hAnsi="Arial" w:cs="Arial"/>
          <w:lang w:eastAsia="en-US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C42CEE" w:rsidRPr="0099090F">
        <w:rPr>
          <w:rFonts w:ascii="Arial" w:hAnsi="Arial" w:cs="Arial"/>
          <w:strike/>
        </w:rPr>
        <w:t xml:space="preserve">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2414B9" w:rsidRPr="002414B9">
        <w:rPr>
          <w:rFonts w:ascii="Arial" w:hAnsi="Arial" w:cs="Arial"/>
        </w:rPr>
        <w:t>Działania 8.11 Wychowanie przedszkolne</w:t>
      </w:r>
      <w:r w:rsidR="00F44F07">
        <w:rPr>
          <w:rFonts w:ascii="Arial" w:hAnsi="Arial" w:cs="Arial"/>
        </w:rPr>
        <w:t>;</w:t>
      </w:r>
      <w:r w:rsidR="002414B9" w:rsidRPr="002414B9">
        <w:rPr>
          <w:rFonts w:ascii="Arial" w:hAnsi="Arial" w:cs="Arial"/>
        </w:rPr>
        <w:t xml:space="preserve"> </w:t>
      </w:r>
      <w:r w:rsidR="008A074D">
        <w:rPr>
          <w:rFonts w:ascii="Arial" w:hAnsi="Arial" w:cs="Arial"/>
        </w:rPr>
        <w:t>Schemat:</w:t>
      </w:r>
      <w:r w:rsidR="002414B9" w:rsidRPr="002414B9">
        <w:rPr>
          <w:rFonts w:ascii="Arial" w:hAnsi="Arial" w:cs="Arial"/>
        </w:rPr>
        <w:t xml:space="preserve"> Dwujęzyczne przedszkolaki Kujaw i Pomorza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 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6F7498A9" w:rsidR="00AD264C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13FF65BA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 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32F3306A" w14:textId="704FB608" w:rsidR="002414B9" w:rsidRPr="002414B9" w:rsidRDefault="00CA6494" w:rsidP="002414B9">
      <w:pPr>
        <w:spacing w:line="360" w:lineRule="auto"/>
        <w:rPr>
          <w:rFonts w:ascii="Arial" w:hAnsi="Arial" w:cs="Arial"/>
          <w:lang w:eastAsia="en-US"/>
        </w:rPr>
      </w:pPr>
      <w:r w:rsidRPr="00564354">
        <w:rPr>
          <w:rFonts w:ascii="Arial" w:hAnsi="Arial" w:cs="Arial"/>
        </w:rPr>
        <w:t xml:space="preserve">W dniu </w:t>
      </w:r>
      <w:r w:rsidR="002414B9">
        <w:rPr>
          <w:rFonts w:ascii="Arial" w:hAnsi="Arial" w:cs="Arial"/>
        </w:rPr>
        <w:t>10 czerwca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2414B9" w:rsidRPr="002414B9">
        <w:rPr>
          <w:rFonts w:ascii="Arial" w:hAnsi="Arial" w:cs="Arial"/>
        </w:rPr>
        <w:t>Działania 8.11 Wychowanie przedszkolne</w:t>
      </w:r>
      <w:r w:rsidR="00F44F07">
        <w:rPr>
          <w:rFonts w:ascii="Arial" w:hAnsi="Arial" w:cs="Arial"/>
        </w:rPr>
        <w:t>;</w:t>
      </w:r>
      <w:r w:rsidR="002414B9" w:rsidRPr="002414B9">
        <w:rPr>
          <w:rFonts w:ascii="Arial" w:hAnsi="Arial" w:cs="Arial"/>
        </w:rPr>
        <w:t xml:space="preserve"> </w:t>
      </w:r>
      <w:r w:rsidR="008A074D">
        <w:rPr>
          <w:rFonts w:ascii="Arial" w:hAnsi="Arial" w:cs="Arial"/>
        </w:rPr>
        <w:t xml:space="preserve">Schemat: </w:t>
      </w:r>
      <w:r w:rsidR="002414B9" w:rsidRPr="002414B9">
        <w:rPr>
          <w:rFonts w:ascii="Arial" w:hAnsi="Arial" w:cs="Arial"/>
        </w:rPr>
        <w:t>Dwujęzyczne przedszkolaki Kujaw i Pomorza</w:t>
      </w:r>
      <w:r w:rsidR="00B63EAE">
        <w:rPr>
          <w:rFonts w:ascii="Arial" w:hAnsi="Arial" w:cs="Arial"/>
        </w:rPr>
        <w:t>.</w:t>
      </w:r>
    </w:p>
    <w:p w14:paraId="7654E1FD" w14:textId="146F1D59" w:rsidR="002414B9" w:rsidRDefault="00FF0CAF" w:rsidP="002414B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 projektu kryteriów nie zostały zgłoszone uwagi przed posiedzeniem Grupy roboczej.</w:t>
      </w:r>
    </w:p>
    <w:p w14:paraId="4F06740F" w14:textId="339EE90F" w:rsidR="00FF0CAF" w:rsidRDefault="00FF0CAF" w:rsidP="002414B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 t</w:t>
      </w:r>
      <w:r w:rsidR="0099090F">
        <w:rPr>
          <w:rFonts w:ascii="Arial" w:hAnsi="Arial" w:cs="Arial"/>
        </w:rPr>
        <w:t>oku</w:t>
      </w:r>
      <w:r>
        <w:rPr>
          <w:rFonts w:ascii="Arial" w:hAnsi="Arial" w:cs="Arial"/>
        </w:rPr>
        <w:t xml:space="preserve"> dyskusji nad </w:t>
      </w:r>
      <w:r w:rsidR="0099090F">
        <w:rPr>
          <w:rFonts w:ascii="Arial" w:hAnsi="Arial" w:cs="Arial"/>
        </w:rPr>
        <w:t xml:space="preserve">przedstawionym </w:t>
      </w:r>
      <w:r>
        <w:rPr>
          <w:rFonts w:ascii="Arial" w:hAnsi="Arial" w:cs="Arial"/>
        </w:rPr>
        <w:t xml:space="preserve">projektem kryteriów </w:t>
      </w:r>
      <w:r w:rsidR="0099090F">
        <w:rPr>
          <w:rFonts w:ascii="Arial" w:hAnsi="Arial" w:cs="Arial"/>
        </w:rPr>
        <w:t>za</w:t>
      </w:r>
      <w:r w:rsidR="00C42CEE">
        <w:rPr>
          <w:rFonts w:ascii="Arial" w:hAnsi="Arial" w:cs="Arial"/>
        </w:rPr>
        <w:t>propo</w:t>
      </w:r>
      <w:r w:rsidR="0099090F">
        <w:rPr>
          <w:rFonts w:ascii="Arial" w:hAnsi="Arial" w:cs="Arial"/>
        </w:rPr>
        <w:t>nowano</w:t>
      </w:r>
      <w:r w:rsidR="00C42CEE">
        <w:rPr>
          <w:rFonts w:ascii="Arial" w:hAnsi="Arial" w:cs="Arial"/>
        </w:rPr>
        <w:t xml:space="preserve"> wprowadzeni</w:t>
      </w:r>
      <w:r w:rsidR="0099090F">
        <w:rPr>
          <w:rFonts w:ascii="Arial" w:hAnsi="Arial" w:cs="Arial"/>
        </w:rPr>
        <w:t>e</w:t>
      </w:r>
      <w:r w:rsidR="00C42CEE">
        <w:rPr>
          <w:rFonts w:ascii="Arial" w:hAnsi="Arial" w:cs="Arial"/>
        </w:rPr>
        <w:t xml:space="preserve"> nowego kryterium </w:t>
      </w:r>
      <w:r w:rsidR="003511C7">
        <w:rPr>
          <w:rFonts w:ascii="Arial" w:hAnsi="Arial" w:cs="Arial"/>
        </w:rPr>
        <w:t xml:space="preserve">dostępu </w:t>
      </w:r>
      <w:r w:rsidR="00C42CEE">
        <w:rPr>
          <w:rFonts w:ascii="Arial" w:hAnsi="Arial" w:cs="Arial"/>
        </w:rPr>
        <w:t xml:space="preserve">preferującego udział w projekcie Ośrodków Wychowania Przedszkolnego, które nie korzystały ze wsparcia dofinansowanego ze środków Europejskiego </w:t>
      </w:r>
      <w:r w:rsidR="00556BD4">
        <w:rPr>
          <w:rFonts w:ascii="Arial" w:hAnsi="Arial" w:cs="Arial"/>
        </w:rPr>
        <w:t>F</w:t>
      </w:r>
      <w:r w:rsidR="00C42CEE">
        <w:rPr>
          <w:rFonts w:ascii="Arial" w:hAnsi="Arial" w:cs="Arial"/>
        </w:rPr>
        <w:t xml:space="preserve">unduszu Społecznego Plus (EFS+). Grupa nie uzyskała konsensusu w zakresie wprowadzenia przedmiotowego kryterium. Treść kryterium </w:t>
      </w:r>
      <w:r w:rsidR="000D1287">
        <w:rPr>
          <w:rFonts w:ascii="Arial" w:hAnsi="Arial" w:cs="Arial"/>
        </w:rPr>
        <w:t xml:space="preserve">C.8 </w:t>
      </w:r>
      <w:r w:rsidR="000D1287" w:rsidRPr="00C42CEE">
        <w:rPr>
          <w:rFonts w:ascii="Arial" w:hAnsi="Arial" w:cs="Arial"/>
          <w:b/>
          <w:bCs/>
        </w:rPr>
        <w:t xml:space="preserve">„Wnioskodawca przewiduje preferencje dla OWP, które nie korzystały ze wsparcia dofinansowanego ze środków </w:t>
      </w:r>
      <w:r w:rsidR="0054212A">
        <w:rPr>
          <w:rFonts w:ascii="Arial" w:hAnsi="Arial" w:cs="Arial"/>
          <w:b/>
          <w:bCs/>
        </w:rPr>
        <w:t>funduszy europejskich</w:t>
      </w:r>
      <w:r w:rsidR="000D1287" w:rsidRPr="00C42CEE">
        <w:rPr>
          <w:rFonts w:ascii="Arial" w:hAnsi="Arial" w:cs="Arial"/>
          <w:b/>
          <w:bCs/>
        </w:rPr>
        <w:t>”</w:t>
      </w:r>
      <w:r w:rsidR="000D1287">
        <w:rPr>
          <w:rFonts w:ascii="Arial" w:hAnsi="Arial" w:cs="Arial"/>
          <w:b/>
          <w:bCs/>
        </w:rPr>
        <w:t xml:space="preserve"> </w:t>
      </w:r>
      <w:r w:rsidR="00C42CEE">
        <w:rPr>
          <w:rFonts w:ascii="Arial" w:hAnsi="Arial" w:cs="Arial"/>
        </w:rPr>
        <w:t xml:space="preserve">zostanie poddana głosowaniu w trakcie posiedzenia </w:t>
      </w:r>
      <w:r w:rsidR="00C42CEE" w:rsidRPr="00C42CEE">
        <w:rPr>
          <w:rFonts w:ascii="Arial" w:hAnsi="Arial" w:cs="Arial"/>
        </w:rPr>
        <w:t>Komitetu Monitorującego program Fundusze Europejskie dla Kujaw i Pomorza 2021-2027</w:t>
      </w:r>
      <w:r w:rsidR="00C42CEE">
        <w:rPr>
          <w:rFonts w:ascii="Arial" w:hAnsi="Arial" w:cs="Arial"/>
        </w:rPr>
        <w:t>.</w:t>
      </w:r>
    </w:p>
    <w:p w14:paraId="32D89A3A" w14:textId="09D0946F" w:rsidR="00C42CEE" w:rsidRPr="00556BD4" w:rsidRDefault="00C42CEE" w:rsidP="002414B9">
      <w:pPr>
        <w:spacing w:line="360" w:lineRule="auto"/>
        <w:rPr>
          <w:rFonts w:ascii="Arial" w:hAnsi="Arial" w:cs="Arial"/>
        </w:rPr>
      </w:pPr>
      <w:r w:rsidRPr="00556BD4">
        <w:rPr>
          <w:rFonts w:ascii="Arial" w:hAnsi="Arial" w:cs="Arial"/>
        </w:rPr>
        <w:t xml:space="preserve">W związku z wprowadzeniem nowego kryterium dostępu, zmianie uległa dotychczasowa numeracja </w:t>
      </w:r>
      <w:r w:rsidR="00556BD4" w:rsidRPr="00556BD4">
        <w:rPr>
          <w:rFonts w:ascii="Arial" w:hAnsi="Arial" w:cs="Arial"/>
        </w:rPr>
        <w:t>kryteriów</w:t>
      </w:r>
      <w:r w:rsidRPr="00556BD4">
        <w:rPr>
          <w:rFonts w:ascii="Arial" w:hAnsi="Arial" w:cs="Arial"/>
        </w:rPr>
        <w:t xml:space="preserve"> od C.8 do C.12</w:t>
      </w:r>
      <w:r w:rsidR="00556BD4">
        <w:rPr>
          <w:rFonts w:ascii="Arial" w:hAnsi="Arial" w:cs="Arial"/>
        </w:rPr>
        <w:t>.</w:t>
      </w:r>
    </w:p>
    <w:p w14:paraId="227F6EC8" w14:textId="63F2179E" w:rsidR="00DC5803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DC5803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46D1E" w14:textId="77777777" w:rsidR="00EE7A78" w:rsidRDefault="00EE7A78" w:rsidP="00E60C15">
      <w:r>
        <w:separator/>
      </w:r>
    </w:p>
  </w:endnote>
  <w:endnote w:type="continuationSeparator" w:id="0">
    <w:p w14:paraId="5594FFF6" w14:textId="77777777" w:rsidR="00EE7A78" w:rsidRDefault="00EE7A78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06FE7" w14:textId="77777777" w:rsidR="00EE7A78" w:rsidRDefault="00EE7A78" w:rsidP="00E60C15">
      <w:r>
        <w:separator/>
      </w:r>
    </w:p>
  </w:footnote>
  <w:footnote w:type="continuationSeparator" w:id="0">
    <w:p w14:paraId="2E6CD315" w14:textId="77777777" w:rsidR="00EE7A78" w:rsidRDefault="00EE7A78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563213">
    <w:abstractNumId w:val="18"/>
  </w:num>
  <w:num w:numId="2" w16cid:durableId="1554731759">
    <w:abstractNumId w:val="16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1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0"/>
  </w:num>
  <w:num w:numId="10" w16cid:durableId="1355500119">
    <w:abstractNumId w:val="15"/>
  </w:num>
  <w:num w:numId="11" w16cid:durableId="830682820">
    <w:abstractNumId w:val="14"/>
  </w:num>
  <w:num w:numId="12" w16cid:durableId="12518179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3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1"/>
  </w:num>
  <w:num w:numId="20" w16cid:durableId="1511678412">
    <w:abstractNumId w:val="22"/>
  </w:num>
  <w:num w:numId="21" w16cid:durableId="192886460">
    <w:abstractNumId w:val="19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7"/>
  </w:num>
  <w:num w:numId="25" w16cid:durableId="157963965">
    <w:abstractNumId w:val="12"/>
  </w:num>
  <w:num w:numId="26" w16cid:durableId="1367412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6052"/>
    <w:rsid w:val="00041624"/>
    <w:rsid w:val="00045361"/>
    <w:rsid w:val="000455D4"/>
    <w:rsid w:val="00045C2B"/>
    <w:rsid w:val="000500AD"/>
    <w:rsid w:val="00055700"/>
    <w:rsid w:val="00057A48"/>
    <w:rsid w:val="00063E76"/>
    <w:rsid w:val="00084C22"/>
    <w:rsid w:val="00085D93"/>
    <w:rsid w:val="0009030F"/>
    <w:rsid w:val="0009199D"/>
    <w:rsid w:val="00092D89"/>
    <w:rsid w:val="00094A6C"/>
    <w:rsid w:val="000955E2"/>
    <w:rsid w:val="000962D4"/>
    <w:rsid w:val="0009739F"/>
    <w:rsid w:val="000A0F6C"/>
    <w:rsid w:val="000A1EF1"/>
    <w:rsid w:val="000A4213"/>
    <w:rsid w:val="000A61B9"/>
    <w:rsid w:val="000B55DB"/>
    <w:rsid w:val="000C2012"/>
    <w:rsid w:val="000C5DC2"/>
    <w:rsid w:val="000C6912"/>
    <w:rsid w:val="000D1287"/>
    <w:rsid w:val="000D214E"/>
    <w:rsid w:val="000D21CC"/>
    <w:rsid w:val="000D38E1"/>
    <w:rsid w:val="000D4ECA"/>
    <w:rsid w:val="000E13E8"/>
    <w:rsid w:val="000E45C5"/>
    <w:rsid w:val="000F1330"/>
    <w:rsid w:val="000F30C1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90"/>
    <w:rsid w:val="00156E06"/>
    <w:rsid w:val="00164B33"/>
    <w:rsid w:val="00164D43"/>
    <w:rsid w:val="001664EB"/>
    <w:rsid w:val="0017142B"/>
    <w:rsid w:val="00172AF2"/>
    <w:rsid w:val="0018094C"/>
    <w:rsid w:val="00180E1A"/>
    <w:rsid w:val="00181F20"/>
    <w:rsid w:val="001847FC"/>
    <w:rsid w:val="0018679A"/>
    <w:rsid w:val="00187432"/>
    <w:rsid w:val="0019284B"/>
    <w:rsid w:val="001958C6"/>
    <w:rsid w:val="001A0D55"/>
    <w:rsid w:val="001A3012"/>
    <w:rsid w:val="001B3C4C"/>
    <w:rsid w:val="001B479B"/>
    <w:rsid w:val="001B5F2D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0417E"/>
    <w:rsid w:val="002106F8"/>
    <w:rsid w:val="00220B24"/>
    <w:rsid w:val="00235273"/>
    <w:rsid w:val="00236B59"/>
    <w:rsid w:val="00236E3A"/>
    <w:rsid w:val="00237A40"/>
    <w:rsid w:val="002414B9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0A95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60EB"/>
    <w:rsid w:val="00330B0E"/>
    <w:rsid w:val="00331E66"/>
    <w:rsid w:val="00335314"/>
    <w:rsid w:val="00340ABF"/>
    <w:rsid w:val="0034511A"/>
    <w:rsid w:val="003511C7"/>
    <w:rsid w:val="003519C0"/>
    <w:rsid w:val="00353A3D"/>
    <w:rsid w:val="0035411A"/>
    <w:rsid w:val="00355283"/>
    <w:rsid w:val="00357D58"/>
    <w:rsid w:val="00361B01"/>
    <w:rsid w:val="003645A4"/>
    <w:rsid w:val="0036636A"/>
    <w:rsid w:val="0036709E"/>
    <w:rsid w:val="00373525"/>
    <w:rsid w:val="00373C5E"/>
    <w:rsid w:val="003806CB"/>
    <w:rsid w:val="00391487"/>
    <w:rsid w:val="003977EB"/>
    <w:rsid w:val="003A0C90"/>
    <w:rsid w:val="003A2B26"/>
    <w:rsid w:val="003A3FA3"/>
    <w:rsid w:val="003B738C"/>
    <w:rsid w:val="003C609B"/>
    <w:rsid w:val="003C6254"/>
    <w:rsid w:val="003C6287"/>
    <w:rsid w:val="003D07F3"/>
    <w:rsid w:val="003D1FC3"/>
    <w:rsid w:val="003D2DCA"/>
    <w:rsid w:val="003F4E27"/>
    <w:rsid w:val="003F66D9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C6BBC"/>
    <w:rsid w:val="004D36EA"/>
    <w:rsid w:val="004D4CF8"/>
    <w:rsid w:val="004D5705"/>
    <w:rsid w:val="004E59EE"/>
    <w:rsid w:val="004E701B"/>
    <w:rsid w:val="004F4E37"/>
    <w:rsid w:val="00501336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212A"/>
    <w:rsid w:val="0054307F"/>
    <w:rsid w:val="0054513A"/>
    <w:rsid w:val="005454F7"/>
    <w:rsid w:val="00547BAE"/>
    <w:rsid w:val="0055086F"/>
    <w:rsid w:val="005519F1"/>
    <w:rsid w:val="00551FCF"/>
    <w:rsid w:val="00556BD4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3C9"/>
    <w:rsid w:val="0056757B"/>
    <w:rsid w:val="00567955"/>
    <w:rsid w:val="0057220C"/>
    <w:rsid w:val="005746A6"/>
    <w:rsid w:val="00582A5B"/>
    <w:rsid w:val="0058440C"/>
    <w:rsid w:val="005905BA"/>
    <w:rsid w:val="00591B9C"/>
    <w:rsid w:val="00592DF3"/>
    <w:rsid w:val="005970AC"/>
    <w:rsid w:val="005A52F7"/>
    <w:rsid w:val="005A6999"/>
    <w:rsid w:val="005A6DA4"/>
    <w:rsid w:val="005D7CC2"/>
    <w:rsid w:val="005E06AB"/>
    <w:rsid w:val="005E4F94"/>
    <w:rsid w:val="005F10A8"/>
    <w:rsid w:val="005F1923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550CE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7C23"/>
    <w:rsid w:val="006A4A4C"/>
    <w:rsid w:val="006A7135"/>
    <w:rsid w:val="006B07C1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C2E"/>
    <w:rsid w:val="00725645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6992"/>
    <w:rsid w:val="007D7038"/>
    <w:rsid w:val="007E46F1"/>
    <w:rsid w:val="007E6215"/>
    <w:rsid w:val="007F00F6"/>
    <w:rsid w:val="007F079F"/>
    <w:rsid w:val="007F1996"/>
    <w:rsid w:val="007F34F5"/>
    <w:rsid w:val="007F4338"/>
    <w:rsid w:val="007F47E1"/>
    <w:rsid w:val="007F58CC"/>
    <w:rsid w:val="007F68B7"/>
    <w:rsid w:val="0080184F"/>
    <w:rsid w:val="008027B0"/>
    <w:rsid w:val="00803DDC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459D6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A074D"/>
    <w:rsid w:val="008B1351"/>
    <w:rsid w:val="008B2F62"/>
    <w:rsid w:val="008B4B2F"/>
    <w:rsid w:val="008B52A1"/>
    <w:rsid w:val="008B59FE"/>
    <w:rsid w:val="008C5E9E"/>
    <w:rsid w:val="008C6682"/>
    <w:rsid w:val="008C76BF"/>
    <w:rsid w:val="008D0031"/>
    <w:rsid w:val="008D4627"/>
    <w:rsid w:val="008D7A4E"/>
    <w:rsid w:val="008E09AF"/>
    <w:rsid w:val="008F1BD1"/>
    <w:rsid w:val="008F5924"/>
    <w:rsid w:val="00904AD2"/>
    <w:rsid w:val="00904BAB"/>
    <w:rsid w:val="009147E3"/>
    <w:rsid w:val="00916792"/>
    <w:rsid w:val="00922857"/>
    <w:rsid w:val="00936B59"/>
    <w:rsid w:val="00940A9D"/>
    <w:rsid w:val="00941BEF"/>
    <w:rsid w:val="009439AF"/>
    <w:rsid w:val="00947B49"/>
    <w:rsid w:val="0095520F"/>
    <w:rsid w:val="0096221D"/>
    <w:rsid w:val="0097144B"/>
    <w:rsid w:val="00976B76"/>
    <w:rsid w:val="009777E8"/>
    <w:rsid w:val="00980F85"/>
    <w:rsid w:val="009838F8"/>
    <w:rsid w:val="0098468B"/>
    <w:rsid w:val="009865BA"/>
    <w:rsid w:val="0099090F"/>
    <w:rsid w:val="00992611"/>
    <w:rsid w:val="00995963"/>
    <w:rsid w:val="009A1F1F"/>
    <w:rsid w:val="009B2B09"/>
    <w:rsid w:val="009D3985"/>
    <w:rsid w:val="009D3F1F"/>
    <w:rsid w:val="009E4C08"/>
    <w:rsid w:val="009E53B6"/>
    <w:rsid w:val="009E5C0D"/>
    <w:rsid w:val="009E5FDC"/>
    <w:rsid w:val="009E744F"/>
    <w:rsid w:val="009F1982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5839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307EE"/>
    <w:rsid w:val="00B40C45"/>
    <w:rsid w:val="00B41AFB"/>
    <w:rsid w:val="00B437EF"/>
    <w:rsid w:val="00B5002C"/>
    <w:rsid w:val="00B60C31"/>
    <w:rsid w:val="00B63EAE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0C11"/>
    <w:rsid w:val="00BA2431"/>
    <w:rsid w:val="00BA453D"/>
    <w:rsid w:val="00BA488E"/>
    <w:rsid w:val="00BA4ED8"/>
    <w:rsid w:val="00BB0700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BF6387"/>
    <w:rsid w:val="00C01A93"/>
    <w:rsid w:val="00C07733"/>
    <w:rsid w:val="00C15D3C"/>
    <w:rsid w:val="00C20AA4"/>
    <w:rsid w:val="00C21930"/>
    <w:rsid w:val="00C24558"/>
    <w:rsid w:val="00C3291D"/>
    <w:rsid w:val="00C33C6D"/>
    <w:rsid w:val="00C34BF5"/>
    <w:rsid w:val="00C42658"/>
    <w:rsid w:val="00C42CEE"/>
    <w:rsid w:val="00C43E9C"/>
    <w:rsid w:val="00C5021B"/>
    <w:rsid w:val="00C50273"/>
    <w:rsid w:val="00C51455"/>
    <w:rsid w:val="00C60A2C"/>
    <w:rsid w:val="00C62936"/>
    <w:rsid w:val="00C661A5"/>
    <w:rsid w:val="00C717CD"/>
    <w:rsid w:val="00C71CAF"/>
    <w:rsid w:val="00C7284A"/>
    <w:rsid w:val="00C81EFF"/>
    <w:rsid w:val="00C84130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4ED8"/>
    <w:rsid w:val="00CD59DB"/>
    <w:rsid w:val="00CE2BD3"/>
    <w:rsid w:val="00CE4CEC"/>
    <w:rsid w:val="00CE69B8"/>
    <w:rsid w:val="00CE72CE"/>
    <w:rsid w:val="00CF1CDB"/>
    <w:rsid w:val="00CF5CAC"/>
    <w:rsid w:val="00D03D47"/>
    <w:rsid w:val="00D056F0"/>
    <w:rsid w:val="00D15804"/>
    <w:rsid w:val="00D1626B"/>
    <w:rsid w:val="00D24116"/>
    <w:rsid w:val="00D26611"/>
    <w:rsid w:val="00D27FBB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7F77"/>
    <w:rsid w:val="00DA2B9C"/>
    <w:rsid w:val="00DA31A4"/>
    <w:rsid w:val="00DA3D52"/>
    <w:rsid w:val="00DA5B5C"/>
    <w:rsid w:val="00DB0DC3"/>
    <w:rsid w:val="00DB4B9B"/>
    <w:rsid w:val="00DB5789"/>
    <w:rsid w:val="00DB5AC3"/>
    <w:rsid w:val="00DC5803"/>
    <w:rsid w:val="00DC60B6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20869"/>
    <w:rsid w:val="00E221A6"/>
    <w:rsid w:val="00E23264"/>
    <w:rsid w:val="00E23899"/>
    <w:rsid w:val="00E27E57"/>
    <w:rsid w:val="00E32F9B"/>
    <w:rsid w:val="00E35606"/>
    <w:rsid w:val="00E4177C"/>
    <w:rsid w:val="00E4695D"/>
    <w:rsid w:val="00E55A9F"/>
    <w:rsid w:val="00E60C15"/>
    <w:rsid w:val="00E6171A"/>
    <w:rsid w:val="00E61742"/>
    <w:rsid w:val="00E6270D"/>
    <w:rsid w:val="00E649D1"/>
    <w:rsid w:val="00E66C44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6886"/>
    <w:rsid w:val="00EE00D9"/>
    <w:rsid w:val="00EE0276"/>
    <w:rsid w:val="00EE04E7"/>
    <w:rsid w:val="00EE25B1"/>
    <w:rsid w:val="00EE4FA4"/>
    <w:rsid w:val="00EE5BE5"/>
    <w:rsid w:val="00EE6C98"/>
    <w:rsid w:val="00EE7A78"/>
    <w:rsid w:val="00EF30DD"/>
    <w:rsid w:val="00EF6926"/>
    <w:rsid w:val="00F00215"/>
    <w:rsid w:val="00F10012"/>
    <w:rsid w:val="00F10866"/>
    <w:rsid w:val="00F17695"/>
    <w:rsid w:val="00F21D21"/>
    <w:rsid w:val="00F35FFA"/>
    <w:rsid w:val="00F3650B"/>
    <w:rsid w:val="00F44F07"/>
    <w:rsid w:val="00F4708D"/>
    <w:rsid w:val="00F52472"/>
    <w:rsid w:val="00F57E20"/>
    <w:rsid w:val="00F612A5"/>
    <w:rsid w:val="00F74955"/>
    <w:rsid w:val="00F7721C"/>
    <w:rsid w:val="00F775C3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E0573"/>
    <w:rsid w:val="00FF0CAF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12</cp:revision>
  <cp:lastPrinted>2025-06-09T09:04:00Z</cp:lastPrinted>
  <dcterms:created xsi:type="dcterms:W3CDTF">2026-06-11T09:42:00Z</dcterms:created>
  <dcterms:modified xsi:type="dcterms:W3CDTF">2026-06-11T13:32:00Z</dcterms:modified>
</cp:coreProperties>
</file>